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vertAlign w:val="baseline"/>
          <w:rtl w:val="0"/>
        </w:rPr>
        <w:t xml:space="preserve">Allegato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5527.559055118109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Comune di Cascina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7.559055118109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Pec: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protocollo@pec.comune.cascina.pi.it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DOMANDA DI PARTECIPAZIONE ALLA PROCEDURA AD EVIDENZA PUBBLICA DI CO-PROGETTAZIONE E GESTIONE DI ATTIVITA’ RELATIVE AL PRE, POST E DOPOSCUOLA NELLE SCUOLE DELL’INFANZIA, PRIMARIE E SECONDARIE DI PRIMO GRADO DEL TERRITORIO COMUNALE A.S. 2026/2027.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...................,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qualità di legale rappresentante </w:t>
      </w: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p.t.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..............., in relazione all’Avviso pubblicato dal Comune di C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ascina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data ../../20.., con la presente domanda intende partecipare al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percorso di co-progettazione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oggetto.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ai sensi e per gli effetti di cui al D.P.R. n. 445/2000 e ss. mm., consapevole delle responsabilità derivanti dall’aver reso dichiarazioni mendaci,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________________________ è iscritta al Registro Unico Nazionale del Terzo Settore (RUNTS)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DICHIARA ALTRESI’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 dati identificativi del/della .................................................., da me rappresentata/o: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denominazione: ...............................................;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 giuridica: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APS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ODV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Cooperativa sociale/Consorzio di cooperative sociali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Impresa sociale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Altro (specificare……………………….…..);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legale e riferimenti: Via/Piazza ..........................................., n. ......., CAP ............. Città .....................; indirizzo PEC ..............................@..............;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P. IVA ................................., C.F. .................................;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altri legali rappresentanti p.t. ......................................;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principale (come da codice ATECO e/o Statuto): ....................................;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attività secondarie: ....................................................;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n. ………….... iscrizione nel/i Registro/i di appartenenza;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recapiti telefonici: tel: .....................;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.......................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; PEC: 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B. di essere in possesso – ai fini della partecipazione alla procedura ad evidenza pubblica – dei requisiti previsti dall’Avviso pubblico;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ed accettare senza riserva alcuna l’Avviso pubblicato ed i relativi Allegati;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non sussistono ipotesi di conflitto di interesse, di cui alla legge n. 241/1990 e ss. mm.;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comunicare al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responsabile del procedimento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presente procedura qualsiasi modificazione relativa all’Ente dal sottoscritto rappresentato;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eleggere domicilio, ai fini della presente procedura, presso il luogo indicato nella presente domanda e di accettare che le comunicazioni avverranno esclusivamente a mezzo PEC all’indirizzo indicato nella presente domanda;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sollevare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 d’ora l’Amministrazione procedente da eventuali responsabilità correlate alla partecipazione alla procedura, anche in relazione al materiale ed alla documentazione eventualmente prodotta in quella sede;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garantire la riservatezza in ordine alle informazioni, alla documentazione e a quant’altro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venga a conoscenza nel corso del procedimento;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I. di essere informato che, ai sensi e per gli effetti del Regolamento UE 2016/679, che i dati raccolti saranno trattati anche con strumenti informatici esclusivamente nell’ambito del procedimento per il quale la dichiarazione viene resa;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L.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autorizzare 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Comune di Cascina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 trattamento dei dati relativi al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soggetto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rappresentato dal sottoscritto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unicamente ai fini dell’espletamento della presente procedura.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ALLEGA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proposta progettuale (PP);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piano economico-finanziario;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2"/>
        </w:numPr>
        <w:spacing w:after="0" w:before="0" w:line="360" w:lineRule="auto"/>
        <w:ind w:left="720" w:right="-3.94287109375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copia del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Patto informale di collaborazione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(in caso di “collaborazione di soggetti”);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before="0" w:line="276" w:lineRule="auto"/>
        <w:ind w:left="720" w:right="-3.94287109375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copia dello Statuto, dell’atto costitutivo e degli altri eventuali atti associativi rilevanti o l’autocertificazione, nel caso  in cui tale documentazione sia già in possesso di questa Amministrazione;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documento di identità, in corso di validità, del legale rappresentante p.t., sottoscritto.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COMUNICA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 la/le persona incaricata/e di partecipare ai lavori del Gruppo di co-progettazione è: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</w:t>
      </w:r>
    </w:p>
    <w:sdt>
      <w:sdtPr>
        <w:lock w:val="contentLocked"/>
        <w:id w:val="-1083774664"/>
        <w:tag w:val="goog_rdk_0"/>
      </w:sdtPr>
      <w:sdtContent>
        <w:tbl>
          <w:tblPr>
            <w:tblStyle w:val="Table1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65"/>
            <w:gridCol w:w="7935"/>
            <w:tblGridChange w:id="0">
              <w:tblGrid>
                <w:gridCol w:w="1665"/>
                <w:gridCol w:w="79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line="276" w:lineRule="auto"/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Nome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spacing w:line="276" w:lineRule="auto"/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Cognome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11.023622047243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 del legale rappresentante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0" w:right="0" w:firstLine="707.0000000000005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2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2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372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N.B. Allegare copia del documento di riconoscimento del sottoscrittore, in corso di validità.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pgSz w:h="16838" w:w="11906" w:orient="portrait"/>
      <w:pgMar w:bottom="851" w:top="283.46456692913387" w:left="1134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widowControl w:val="1"/>
      <w:suppressAutoHyphens w:val="0"/>
      <w:bidi w:val="0"/>
      <w:spacing w:after="160" w:before="0" w:line="25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character" w:styleId="WW8Num1z0">
    <w:name w:val="WW8Num1z0"/>
    <w:next w:val="WW8Num1z0"/>
    <w:autoRedefine w:val="0"/>
    <w:hidden w:val="0"/>
    <w:qFormat w:val="0"/>
    <w:rPr>
      <w:rFonts w:ascii="Segoe UI" w:cs="Segoe UI" w:hAnsi="Segoe UI" w:hint="default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egoe UI" w:cs="Segoe UI" w:hAnsi="Segoe UI" w:hint="default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eaderChar">
    <w:name w:val="Header Char"/>
    <w:basedOn w:val="Car.predefinitoparagrafo1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basedOn w:val="Car.predefinitoparagrafo1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basedOn w:val="Car.predefinitoparagrafo1"/>
    <w:next w:val="Collegamentoipertestuale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basedOn w:val="Car.predefinitoparagrafo1"/>
    <w:next w:val="UnresolvedMention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BalloonTextChar">
    <w:name w:val="Balloon Text Char"/>
    <w:basedOn w:val="Car.predefinitoparagrafo1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deltes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256" w:lineRule="auto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25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widowControl w:val="1"/>
      <w:suppressLineNumbers w:val="1"/>
      <w:suppressAutoHyphens w:val="0"/>
      <w:bidi w:val="0"/>
      <w:spacing w:after="160" w:before="0" w:line="256" w:lineRule="auto"/>
      <w:ind w:leftChars="-1" w:rightChars="0" w:firstLineChars="-1"/>
      <w:textDirection w:val="btLr"/>
      <w:textAlignment w:val="top"/>
      <w:outlineLvl w:val="0"/>
    </w:pPr>
    <w:rPr>
      <w:rFonts w:ascii="Calibri" w:cs="Lucida Sans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after="160" w:before="0" w:line="25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widowControl w:val="1"/>
      <w:tabs>
        <w:tab w:val="center" w:leader="none" w:pos="4819"/>
        <w:tab w:val="right" w:leader="none" w:pos="9638"/>
      </w:tabs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LO-normal">
    <w:name w:val="LO-normal"/>
    <w:next w:val="LO-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tocollo@pec.comune.cascina.pi.it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AswICIyaOdE6ka01ZzCAVGR2FQ==">CgMxLjAaHwoBMBIaChgICVIUChJ0YWJsZS5mMTloOGhpc2Z0anY4AHIhMWJNZ2J2b3VoUG9rU18yZDBUN2FBQlJ0NzNHTWpSbXRh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2024-04-02T14:49:00Z</dcterms:created>
  <dc:creator>Alessia Amati</dc:creator>
</cp:coreProperties>
</file>